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AD25E" w14:textId="01575C4A" w:rsidR="008A6CF7" w:rsidRPr="008A6CF7" w:rsidRDefault="008A6CF7" w:rsidP="008A6CF7">
      <w:pPr>
        <w:pStyle w:val="ab"/>
      </w:pPr>
      <w:r>
        <w:rPr>
          <w:noProof/>
        </w:rPr>
        <w:drawing>
          <wp:inline distT="0" distB="0" distL="0" distR="0" wp14:anchorId="12BB339F" wp14:editId="0EE5F4D3">
            <wp:extent cx="5958840" cy="8827226"/>
            <wp:effectExtent l="0" t="0" r="3810" b="0"/>
            <wp:docPr id="15982723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6"/>
                    <a:stretch/>
                  </pic:blipFill>
                  <pic:spPr bwMode="auto">
                    <a:xfrm>
                      <a:off x="0" y="0"/>
                      <a:ext cx="5962643" cy="8832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04B901" w14:textId="77777777" w:rsidR="008A6CF7" w:rsidRDefault="008A6CF7" w:rsidP="00BA0CE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EC93FF" w14:textId="77777777" w:rsidR="008A6CF7" w:rsidRDefault="008A6CF7" w:rsidP="00BA0CE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625DCD" w14:textId="563A3ABF" w:rsidR="00C53206" w:rsidRPr="00C53206" w:rsidRDefault="00C53206" w:rsidP="00BA0CE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206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14:paraId="56760C89" w14:textId="77777777" w:rsidR="00AC7DB2" w:rsidRPr="00986045" w:rsidRDefault="00AC7DB2" w:rsidP="00AC7DB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учебная программа составлена на основании следующих нормативно-правовых документов:</w:t>
      </w:r>
    </w:p>
    <w:p w14:paraId="09CBBF09" w14:textId="77777777" w:rsidR="00AC7DB2" w:rsidRPr="00986045" w:rsidRDefault="00AC7DB2" w:rsidP="00AC7DB2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«Об образовании в Российской Федерации» от 29.12.2012г. № 273-ФЗ</w:t>
      </w:r>
    </w:p>
    <w:p w14:paraId="686C78E2" w14:textId="77777777" w:rsidR="00AC7DB2" w:rsidRPr="00986045" w:rsidRDefault="00AC7DB2" w:rsidP="00AC7DB2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ООО (приказ Минобрнауки РФ от 17.12.2010 года № 1897)</w:t>
      </w:r>
    </w:p>
    <w:p w14:paraId="24667448" w14:textId="77777777" w:rsidR="00AC7DB2" w:rsidRPr="00986045" w:rsidRDefault="00AC7DB2" w:rsidP="00AC7DB2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Приказы Минобрнауки от 31.12.2015г. № 1577, №1578 «О внесении изменений в федеральный государственный образовательный стандарт, основного общего и среднего общего образования»</w:t>
      </w:r>
    </w:p>
    <w:p w14:paraId="0987C381" w14:textId="77777777" w:rsidR="00AC7DB2" w:rsidRPr="00986045" w:rsidRDefault="00AC7DB2" w:rsidP="00AC7DB2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перечень </w:t>
      </w:r>
      <w:proofErr w:type="gramStart"/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учебников</w:t>
      </w:r>
      <w:proofErr w:type="gramEnd"/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утвержденный приказом Министерства образования и науки Российской Федерации</w:t>
      </w:r>
    </w:p>
    <w:p w14:paraId="261E54FE" w14:textId="3E968869" w:rsidR="00AC7DB2" w:rsidRPr="00AC7DB2" w:rsidRDefault="00AC7DB2" w:rsidP="00AC7DB2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план </w:t>
      </w:r>
      <w:proofErr w:type="gramStart"/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D5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 </w:t>
      </w:r>
      <w:r w:rsidRPr="001D5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proofErr w:type="gramEnd"/>
      <w:r w:rsidRPr="001D5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Бартатская</w:t>
      </w:r>
      <w:proofErr w:type="spellEnd"/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5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  на 202</w:t>
      </w:r>
      <w:r w:rsidRPr="001D5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Pr="001D5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986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</w:t>
      </w:r>
    </w:p>
    <w:p w14:paraId="7F16E62D" w14:textId="11813D6E" w:rsidR="00C53206" w:rsidRPr="00C53206" w:rsidRDefault="00C53206" w:rsidP="00C53206">
      <w:pPr>
        <w:shd w:val="clear" w:color="auto" w:fill="FFFFFF"/>
        <w:spacing w:before="240" w:after="0" w:line="276" w:lineRule="auto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5320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ОБЩАЯ ХАРАКТЕРИСТИКА УЧЕБНОГО ПРЕДМЕТА «ЛИТЕРАТУРНОЕ ЧТЕНИЕ НА РОДНОМ ЯЗЫКЕ (РУССКОМ)»</w:t>
      </w:r>
    </w:p>
    <w:p w14:paraId="2C8956BE" w14:textId="2FFBF764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   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</w:t>
      </w:r>
      <w:r w:rsidR="00AC7DB2" w:rsidRPr="00AC7DB2">
        <w:rPr>
          <w:rFonts w:ascii="Times New Roman" w:eastAsia="Calibri" w:hAnsi="Times New Roman" w:cs="Times New Roman"/>
          <w:sz w:val="24"/>
          <w:szCs w:val="24"/>
        </w:rPr>
        <w:t>-</w:t>
      </w:r>
      <w:r w:rsidRPr="00AC7DB2">
        <w:rPr>
          <w:rFonts w:ascii="Times New Roman" w:eastAsia="Calibri" w:hAnsi="Times New Roman" w:cs="Times New Roman"/>
          <w:sz w:val="24"/>
          <w:szCs w:val="24"/>
        </w:rPr>
        <w:t>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              Содержание курса «Литературное чтение на родном (русском) языке» не предусматривает дублирования произведений, изучаемых в основном курсе литературного чтения.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</w:t>
      </w:r>
    </w:p>
    <w:p w14:paraId="2BD17D62" w14:textId="77777777" w:rsidR="00C53206" w:rsidRPr="00C53206" w:rsidRDefault="00C53206" w:rsidP="00C53206">
      <w:pPr>
        <w:shd w:val="clear" w:color="auto" w:fill="FFFFFF"/>
        <w:spacing w:before="240" w:after="0" w:line="276" w:lineRule="auto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5320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ЦЕЛИ ИЗУЧЕНИЯ УЧЕБНОГО ПРЕДМЕТА «ЛИТЕРАТУРНОЕ ЧТЕНИЕ НА РОДНОМ ЯЗЫКЕ (РУССКОМ)»</w:t>
      </w:r>
    </w:p>
    <w:p w14:paraId="1EC3E196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Целями изучения литературного чтения на родном (русском) языке являются: </w:t>
      </w:r>
    </w:p>
    <w:p w14:paraId="5BB1E7D2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-воспитание ценностного отношения к русской литературе и русскому языку как существенной части родной культуры; </w:t>
      </w:r>
    </w:p>
    <w:p w14:paraId="53174332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-включение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14:paraId="3E79C22F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-осознание исторической преемственности поколений, своей ответственности за сохранение русской культуры; </w:t>
      </w:r>
    </w:p>
    <w:p w14:paraId="601B69ED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-развитие читательских умений. </w:t>
      </w:r>
    </w:p>
    <w:p w14:paraId="16BB95AC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>Достижение данных целей предполагает решение следующих задач</w:t>
      </w:r>
    </w:p>
    <w:p w14:paraId="3569A287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>-формирование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14:paraId="308CF3FA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-воспитание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 </w:t>
      </w:r>
    </w:p>
    <w:p w14:paraId="2A789CFB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>-формирование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14:paraId="702B16E2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-обогащение знаний о художественно-эстетических возможностях русского языка на основе изучения произведений русской литературы; </w:t>
      </w:r>
    </w:p>
    <w:p w14:paraId="4019C3CD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-формирование потребности в постоянном чтении для развития личности, для речевого самосовершенствования; </w:t>
      </w:r>
    </w:p>
    <w:p w14:paraId="3779784C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>-совершенствование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14:paraId="4A08D9DE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-развитие всех видов речевой деятельности, приобретение опыта создания устных и письменных высказываний о прочитанном.</w:t>
      </w:r>
    </w:p>
    <w:p w14:paraId="509B06D1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AE6F58" w14:textId="77777777" w:rsidR="00C53206" w:rsidRPr="00C53206" w:rsidRDefault="00C53206" w:rsidP="00C53206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53206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</w:t>
      </w:r>
    </w:p>
    <w:p w14:paraId="50F26400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    При определении содержания литературного чтения на родном (русском) языке в центре внимания находятся: </w:t>
      </w:r>
    </w:p>
    <w:p w14:paraId="7DF33674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>-важные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 w14:paraId="767CF3E7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-интересы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</w:t>
      </w:r>
      <w:proofErr w:type="spellStart"/>
      <w:r w:rsidRPr="00AC7DB2">
        <w:rPr>
          <w:rFonts w:ascii="Times New Roman" w:eastAsia="Calibri" w:hAnsi="Times New Roman" w:cs="Times New Roman"/>
          <w:sz w:val="24"/>
          <w:szCs w:val="24"/>
        </w:rPr>
        <w:t>культурноисторические</w:t>
      </w:r>
      <w:proofErr w:type="spellEnd"/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</w:t>
      </w:r>
      <w:r w:rsidRPr="00AC7DB2">
        <w:rPr>
          <w:rFonts w:ascii="Times New Roman" w:eastAsia="Calibri" w:hAnsi="Times New Roman" w:cs="Times New Roman"/>
          <w:sz w:val="24"/>
          <w:szCs w:val="24"/>
        </w:rPr>
        <w:lastRenderedPageBreak/>
        <w:t>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 w14:paraId="32A5D72F" w14:textId="704E8999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-произведения, дающие возможность включить в сферу выделяемых национально</w:t>
      </w:r>
      <w:r w:rsidR="00AC7DB2" w:rsidRPr="00AC7DB2">
        <w:rPr>
          <w:rFonts w:ascii="Times New Roman" w:eastAsia="Calibri" w:hAnsi="Times New Roman" w:cs="Times New Roman"/>
          <w:sz w:val="24"/>
          <w:szCs w:val="24"/>
        </w:rPr>
        <w:t>-</w:t>
      </w:r>
      <w:r w:rsidRPr="00AC7DB2">
        <w:rPr>
          <w:rFonts w:ascii="Times New Roman" w:eastAsia="Calibri" w:hAnsi="Times New Roman" w:cs="Times New Roman"/>
          <w:sz w:val="24"/>
          <w:szCs w:val="24"/>
        </w:rPr>
        <w:t>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 w14:paraId="1F3D0011" w14:textId="39421B00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     В соответствии с целями изучения литературного чтения на родном (русском) языке» содержание обучения включает два основных раздела: «Мир детства» и «Россия – Родина моя». </w:t>
      </w:r>
    </w:p>
    <w:p w14:paraId="0238456D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    В каждом разделе выделены тематические подразделы, например, в первом разделе: «Я взрослею», «Я и моя семья», «Я и книги» и т. д., во втором: «Люди земли русской», «О родной земле».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 </w:t>
      </w:r>
    </w:p>
    <w:p w14:paraId="43CC1162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    Программа по литературному чтению на родном (русском) языке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</w:t>
      </w:r>
    </w:p>
    <w:p w14:paraId="06C3AB95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    Произведения региональных авторов учителя могут включать в рабочие программы по своему выбору и с учётом национально-культурной специфики региона.</w:t>
      </w:r>
    </w:p>
    <w:p w14:paraId="1B9A287B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     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</w:t>
      </w:r>
    </w:p>
    <w:p w14:paraId="040FB6C0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      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</w:t>
      </w:r>
    </w:p>
    <w:p w14:paraId="69E2A2D6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   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 </w:t>
      </w:r>
    </w:p>
    <w:p w14:paraId="368DE9B3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2091D6" w14:textId="77777777" w:rsidR="00C53206" w:rsidRPr="00C53206" w:rsidRDefault="00C53206" w:rsidP="00C53206">
      <w:pPr>
        <w:widowControl w:val="0"/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32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p w14:paraId="71A33A46" w14:textId="77777777" w:rsidR="00AC7DB2" w:rsidRPr="00AC7DB2" w:rsidRDefault="00C53206" w:rsidP="00AC7DB2">
      <w:pPr>
        <w:shd w:val="clear" w:color="auto" w:fill="FFFFFF"/>
        <w:ind w:left="5" w:right="-203"/>
        <w:rPr>
          <w:rFonts w:ascii="Times New Roman" w:eastAsia="Calibri" w:hAnsi="Times New Roman" w:cs="Times New Roman"/>
          <w:b/>
          <w:spacing w:val="-1"/>
          <w:sz w:val="24"/>
          <w:szCs w:val="24"/>
          <w:lang w:eastAsia="ar-SA"/>
        </w:rPr>
      </w:pPr>
      <w:r w:rsidRPr="00C5320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="00AC7DB2" w:rsidRPr="00AC7DB2">
        <w:rPr>
          <w:rFonts w:ascii="Times New Roman" w:eastAsia="Calibri" w:hAnsi="Times New Roman" w:cs="Times New Roman"/>
          <w:b/>
          <w:spacing w:val="-1"/>
          <w:sz w:val="24"/>
          <w:szCs w:val="24"/>
          <w:lang w:eastAsia="ar-SA"/>
        </w:rPr>
        <w:t>Мир детства. 10 ч.</w:t>
      </w:r>
    </w:p>
    <w:p w14:paraId="1DFF96C1" w14:textId="77777777" w:rsidR="00AC7DB2" w:rsidRPr="00AC7DB2" w:rsidRDefault="00AC7DB2" w:rsidP="00AC7DB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С.</w:t>
      </w:r>
      <w:r w:rsidRPr="00AC7DB2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 </w:t>
      </w:r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Т.</w:t>
      </w:r>
      <w:r w:rsidRPr="00AC7DB2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 </w:t>
      </w:r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Аксаков</w:t>
      </w:r>
      <w:r w:rsidRPr="00AC7DB2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 xml:space="preserve"> </w:t>
      </w:r>
      <w:r w:rsidRPr="00AC7DB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«</w:t>
      </w:r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Детские</w:t>
      </w:r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годы</w:t>
      </w:r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Багрова-внука». </w:t>
      </w:r>
      <w:proofErr w:type="spell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Д.Н.Мамин</w:t>
      </w:r>
      <w:proofErr w:type="spellEnd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-Сибиряк «Из далёкого прошлого». </w:t>
      </w:r>
      <w:proofErr w:type="spell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Е.В.Клюев</w:t>
      </w:r>
      <w:proofErr w:type="spellEnd"/>
      <w:proofErr w:type="gram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«</w:t>
      </w:r>
      <w:proofErr w:type="gramEnd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Шагом марш» .</w:t>
      </w:r>
      <w:proofErr w:type="spell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И.П.Токмакова</w:t>
      </w:r>
      <w:proofErr w:type="spellEnd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 Разговор татарника и спорыша». </w:t>
      </w:r>
      <w:proofErr w:type="spell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И.С.Тургенев</w:t>
      </w:r>
      <w:proofErr w:type="spellEnd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« Голуби</w:t>
      </w:r>
      <w:proofErr w:type="gramEnd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». </w:t>
      </w:r>
      <w:proofErr w:type="spell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Е.Н.Верейская</w:t>
      </w:r>
      <w:proofErr w:type="spellEnd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« Три</w:t>
      </w:r>
      <w:proofErr w:type="gramEnd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девочки». </w:t>
      </w:r>
      <w:proofErr w:type="spell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О.В.Колпакова</w:t>
      </w:r>
      <w:proofErr w:type="spellEnd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«Большое сочинение про бабушку». </w:t>
      </w:r>
      <w:proofErr w:type="spell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К.В.Лукашевич</w:t>
      </w:r>
      <w:proofErr w:type="spellEnd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«Моё милое детство». </w:t>
      </w:r>
      <w:proofErr w:type="spell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Т.В.Михеева</w:t>
      </w:r>
      <w:proofErr w:type="spellEnd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«Асино лето».  </w:t>
      </w:r>
      <w:proofErr w:type="spellStart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>В.П.Крапивин</w:t>
      </w:r>
      <w:proofErr w:type="spellEnd"/>
      <w:r w:rsidRPr="00AC7DB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«Голубятня на жёлтой поляне».</w:t>
      </w:r>
    </w:p>
    <w:p w14:paraId="71471F62" w14:textId="77777777" w:rsidR="00AC7DB2" w:rsidRPr="00AC7DB2" w:rsidRDefault="00AC7DB2" w:rsidP="00AC7DB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08BF86C" w14:textId="77777777" w:rsidR="00AC7DB2" w:rsidRPr="00AC7DB2" w:rsidRDefault="00AC7DB2" w:rsidP="00AC7DB2">
      <w:pPr>
        <w:shd w:val="clear" w:color="auto" w:fill="FFFFFF"/>
        <w:tabs>
          <w:tab w:val="left" w:pos="2478"/>
        </w:tabs>
        <w:suppressAutoHyphens/>
        <w:spacing w:after="200" w:line="276" w:lineRule="auto"/>
        <w:ind w:left="5" w:right="-108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C7DB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Россия - Родина моя. 7ч.</w:t>
      </w:r>
    </w:p>
    <w:p w14:paraId="33017EBA" w14:textId="306588DC" w:rsidR="00C53206" w:rsidRPr="00AC7DB2" w:rsidRDefault="00AC7DB2" w:rsidP="00AC7DB2">
      <w:pPr>
        <w:shd w:val="clear" w:color="auto" w:fill="FFFFFF"/>
        <w:suppressAutoHyphens/>
        <w:spacing w:after="200" w:line="276" w:lineRule="auto"/>
        <w:ind w:left="5" w:right="-203"/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</w:pPr>
      <w:proofErr w:type="spellStart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Е.В.Мурашова</w:t>
      </w:r>
      <w:proofErr w:type="spellEnd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 xml:space="preserve"> «Афанасий Никитин». </w:t>
      </w:r>
      <w:proofErr w:type="spellStart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Ю.М.Нагибин</w:t>
      </w:r>
      <w:proofErr w:type="spellEnd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 xml:space="preserve"> «Маленькие рассказы о большой судьбе».  </w:t>
      </w:r>
      <w:proofErr w:type="spellStart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А.Д.Дорофеева</w:t>
      </w:r>
      <w:proofErr w:type="spellEnd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 xml:space="preserve"> «Веретено».  </w:t>
      </w:r>
      <w:proofErr w:type="spellStart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В.Г.Распутин</w:t>
      </w:r>
      <w:proofErr w:type="spellEnd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 xml:space="preserve"> </w:t>
      </w:r>
      <w:proofErr w:type="gramStart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« Саяны</w:t>
      </w:r>
      <w:proofErr w:type="gramEnd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».</w:t>
      </w:r>
      <w:proofErr w:type="spellStart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В.Д.Берестов</w:t>
      </w:r>
      <w:proofErr w:type="spellEnd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 xml:space="preserve"> «Мороз», </w:t>
      </w:r>
      <w:proofErr w:type="spellStart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Н.М.Рубцов</w:t>
      </w:r>
      <w:proofErr w:type="spellEnd"/>
      <w:r w:rsidRPr="00AC7DB2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 xml:space="preserve"> « Вовремя грозы». Русские народные загадки о ветре, морозе, громе.</w:t>
      </w:r>
    </w:p>
    <w:p w14:paraId="5B6777FD" w14:textId="5E8BB32C" w:rsidR="00C53206" w:rsidRPr="00AC7DB2" w:rsidRDefault="00C53206" w:rsidP="00C53206">
      <w:pPr>
        <w:widowControl w:val="0"/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Распределенное содержание обучения сопровождается следующим деятельностным наполнением образовательного процесса.</w:t>
      </w:r>
    </w:p>
    <w:p w14:paraId="2B731D9F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Аудирование (слушание).</w:t>
      </w:r>
    </w:p>
    <w:p w14:paraId="7A442823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14:paraId="23C4BC94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Чтение.</w:t>
      </w:r>
    </w:p>
    <w:p w14:paraId="4D8348F7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 вслух.</w:t>
      </w: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14:paraId="40930558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 про себя.</w:t>
      </w: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Осознание при чтении про себя смысла доступных по объему и жанру произведений. Понимание особенностей разных видов чтения.</w:t>
      </w:r>
    </w:p>
    <w:p w14:paraId="6340E419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 произведений устного народного творчества:</w:t>
      </w: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фольклорный текст как источник познания ценностей и традиций народа.</w:t>
      </w:r>
    </w:p>
    <w:p w14:paraId="4B7B78D6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</w:t>
      </w: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14:paraId="5AD776D8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14:paraId="16F712CA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14:paraId="1F988C74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Чтение информационных текстов:</w:t>
      </w: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историко-культурный комментарий к произведениям, отдельные факты биографии авторов изучаемых текстов.</w:t>
      </w:r>
    </w:p>
    <w:p w14:paraId="3A50F30A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 (культура речевого общения).</w:t>
      </w:r>
    </w:p>
    <w:p w14:paraId="4E88A99D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Диалогическая и монологическая речь.</w:t>
      </w: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 w14:paraId="6BDFC3D9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в учебных ситуациях этикетных форм и устойчивых формул, принципов общения, лежащих в основе национального речевого этикета.</w:t>
      </w:r>
    </w:p>
    <w:p w14:paraId="0269578B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Декламирование (чтение наизусть) стихотворных произведений по выбору обучающихся.</w:t>
      </w:r>
    </w:p>
    <w:p w14:paraId="1E501EC7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Письмо (культура письменной речи).</w:t>
      </w:r>
    </w:p>
    <w:p w14:paraId="02B98361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небольших по объему письменных высказываний по проблемам, поставленным в изучаемых произведениях.</w:t>
      </w:r>
    </w:p>
    <w:p w14:paraId="21F1C481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Библиографическая культура.</w:t>
      </w:r>
    </w:p>
    <w:p w14:paraId="530C5F68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1CB501C2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Литературоведческая пропедевтика.</w:t>
      </w:r>
    </w:p>
    <w:p w14:paraId="6711354F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использование при анализе текста изученных литературных понятий.</w:t>
      </w:r>
    </w:p>
    <w:p w14:paraId="1A36FCA1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 w14:paraId="4A8679AA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Творческая деятельность обучающихся (на основе изученных литературных произведений).</w:t>
      </w:r>
    </w:p>
    <w:p w14:paraId="23F64C0C" w14:textId="77777777" w:rsidR="00C53206" w:rsidRPr="00AC7DB2" w:rsidRDefault="00C53206" w:rsidP="00C53206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DB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учетом коммуникативной задачи (для разных адресатов), с использованием серий иллюстраций к произведению, на репродукции картин русских художников.</w:t>
      </w:r>
    </w:p>
    <w:p w14:paraId="3AD0214E" w14:textId="77777777" w:rsidR="00C53206" w:rsidRPr="00AC7DB2" w:rsidRDefault="00C53206" w:rsidP="00C532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9A88F9" w14:textId="77777777" w:rsidR="00C53206" w:rsidRPr="00C53206" w:rsidRDefault="00C53206" w:rsidP="00C53206">
      <w:pPr>
        <w:spacing w:after="0" w:line="276" w:lineRule="auto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C53206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ПЛАНИРУЕМЫЕ ОБРАЗОВАТЕЛЬНЫЕ РЕЗУЛЬТАТЫ</w:t>
      </w:r>
    </w:p>
    <w:p w14:paraId="0C8597EB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     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 </w:t>
      </w:r>
    </w:p>
    <w:p w14:paraId="7C21D594" w14:textId="77777777" w:rsidR="00C53206" w:rsidRPr="00C53206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0B8C59" w14:textId="77777777" w:rsidR="00C53206" w:rsidRPr="00C53206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206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</w:t>
      </w:r>
    </w:p>
    <w:p w14:paraId="0B13F64C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      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14:paraId="17DC6B6C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C7DB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Гражданско-патриотическое воспитание:</w:t>
      </w:r>
    </w:p>
    <w:p w14:paraId="7E11CF58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-становление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14:paraId="0C4C5D41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-осознание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14:paraId="68A24ADF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>-сопричастность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351F390F" w14:textId="77777777" w:rsidR="00C53206" w:rsidRPr="00AC7DB2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DB2">
        <w:rPr>
          <w:rFonts w:ascii="Times New Roman" w:eastAsia="Calibri" w:hAnsi="Times New Roman" w:cs="Times New Roman"/>
          <w:sz w:val="24"/>
          <w:szCs w:val="24"/>
        </w:rPr>
        <w:t xml:space="preserve"> -уважение к своему и другим народам, формируемое в том числе на основе примеров из художественных произведений и фольклора; </w:t>
      </w:r>
    </w:p>
    <w:p w14:paraId="09DCCB72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 </w:t>
      </w:r>
    </w:p>
    <w:p w14:paraId="76758377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4D1C">
        <w:rPr>
          <w:rFonts w:ascii="Times New Roman" w:eastAsia="Calibri" w:hAnsi="Times New Roman" w:cs="Times New Roman"/>
          <w:b/>
          <w:i/>
          <w:sz w:val="24"/>
          <w:szCs w:val="24"/>
        </w:rPr>
        <w:t>Духовно-нравственное воспитание:</w:t>
      </w:r>
      <w:r w:rsidRPr="00404D1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5416F22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-признание индивидуальности каждого человека с использованием собственного жизненного и читательского опыта;</w:t>
      </w:r>
    </w:p>
    <w:p w14:paraId="0A512B6B" w14:textId="24DEE5E8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</w:t>
      </w:r>
      <w:r w:rsidR="00404D1C">
        <w:rPr>
          <w:rFonts w:ascii="Times New Roman" w:eastAsia="Calibri" w:hAnsi="Times New Roman" w:cs="Times New Roman"/>
          <w:sz w:val="24"/>
          <w:szCs w:val="24"/>
        </w:rPr>
        <w:t>-</w:t>
      </w: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нравственной отзывчивости, понимания и </w:t>
      </w:r>
      <w:r w:rsidRPr="00C53206">
        <w:rPr>
          <w:rFonts w:ascii="Times New Roman" w:eastAsia="Calibri" w:hAnsi="Times New Roman" w:cs="Times New Roman"/>
          <w:sz w:val="28"/>
          <w:szCs w:val="28"/>
        </w:rPr>
        <w:t xml:space="preserve">сопереживания чувствам </w:t>
      </w: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других людей; </w:t>
      </w:r>
    </w:p>
    <w:p w14:paraId="66FB66F5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языка;</w:t>
      </w:r>
    </w:p>
    <w:p w14:paraId="55A9C2F5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 </w:t>
      </w:r>
    </w:p>
    <w:p w14:paraId="6CA917CE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4D1C">
        <w:rPr>
          <w:rFonts w:ascii="Times New Roman" w:eastAsia="Calibri" w:hAnsi="Times New Roman" w:cs="Times New Roman"/>
          <w:b/>
          <w:i/>
          <w:sz w:val="24"/>
          <w:szCs w:val="24"/>
        </w:rPr>
        <w:t>Эстетическое воспитание:</w:t>
      </w:r>
    </w:p>
    <w:p w14:paraId="2E031BC5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84D17A1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-стремление к самовыражению в разных видах художественной деятельности, в том числе в искусстве слова; </w:t>
      </w:r>
    </w:p>
    <w:p w14:paraId="509044C4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-физического воспитания, формирования культуры здоровья и эмоционального благополучия: </w:t>
      </w:r>
    </w:p>
    <w:p w14:paraId="49AB05C5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lastRenderedPageBreak/>
        <w:t>-соблюдение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410925FE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 </w:t>
      </w:r>
    </w:p>
    <w:p w14:paraId="1703496F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4D1C">
        <w:rPr>
          <w:rFonts w:ascii="Times New Roman" w:eastAsia="Calibri" w:hAnsi="Times New Roman" w:cs="Times New Roman"/>
          <w:b/>
          <w:i/>
          <w:sz w:val="24"/>
          <w:szCs w:val="24"/>
        </w:rPr>
        <w:t>Трудовое воспитание:</w:t>
      </w:r>
      <w:r w:rsidRPr="00404D1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424D7BA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 </w:t>
      </w:r>
      <w:r w:rsidRPr="00404D1C">
        <w:rPr>
          <w:rFonts w:ascii="Times New Roman" w:eastAsia="Calibri" w:hAnsi="Times New Roman" w:cs="Times New Roman"/>
          <w:b/>
          <w:i/>
          <w:sz w:val="24"/>
          <w:szCs w:val="24"/>
        </w:rPr>
        <w:t>Экологическое воспитание:</w:t>
      </w:r>
    </w:p>
    <w:p w14:paraId="4474E172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-бережное отношение к природе, формируемое в процессе работы с текстами, неприятие действий, приносящих ей вред. Ценности научного познания: </w:t>
      </w:r>
    </w:p>
    <w:p w14:paraId="52F9BB63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14:paraId="5196B129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 </w:t>
      </w:r>
    </w:p>
    <w:p w14:paraId="1D1756D3" w14:textId="77777777" w:rsidR="00C53206" w:rsidRPr="00C53206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6AA9D5" w14:textId="77777777" w:rsidR="00C53206" w:rsidRPr="00C53206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206">
        <w:rPr>
          <w:rFonts w:ascii="Times New Roman" w:eastAsia="Calibri" w:hAnsi="Times New Roman" w:cs="Times New Roman"/>
          <w:b/>
          <w:sz w:val="28"/>
          <w:szCs w:val="28"/>
        </w:rPr>
        <w:t xml:space="preserve">МЕТАПРЕДМЕТНЫЕ РЕЗУЛЬТАТЫ </w:t>
      </w:r>
    </w:p>
    <w:p w14:paraId="4E02074D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    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EDEF448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     У обучающегося будут сформированы следующие </w:t>
      </w:r>
      <w:r w:rsidRPr="00404D1C">
        <w:rPr>
          <w:rFonts w:ascii="Times New Roman" w:eastAsia="Calibri" w:hAnsi="Times New Roman" w:cs="Times New Roman"/>
          <w:i/>
          <w:sz w:val="24"/>
          <w:szCs w:val="24"/>
        </w:rPr>
        <w:t>базовые логические действия как часть познавательных универсальных учебных действий:</w:t>
      </w:r>
    </w:p>
    <w:p w14:paraId="0A4E49CC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-сравнивать различные тексты, устанавливать основания для сравнения текстов, устанавливать аналогии текстов; </w:t>
      </w:r>
    </w:p>
    <w:p w14:paraId="7871D034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-объединять объекты (тексты) по определённому признаку;</w:t>
      </w:r>
    </w:p>
    <w:p w14:paraId="414D4477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-определять существенный признак для классификации пословиц, поговорок, фразеологизмов;</w:t>
      </w:r>
    </w:p>
    <w:p w14:paraId="4C486086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 </w:t>
      </w:r>
    </w:p>
    <w:p w14:paraId="0FABBF9C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AE28FB9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-устанавливать причинно-следственные связи при анализе текста, делать выводы. </w:t>
      </w:r>
    </w:p>
    <w:p w14:paraId="70B0940E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    У обучающегося будут сформированы следующие </w:t>
      </w:r>
      <w:r w:rsidRPr="00404D1C">
        <w:rPr>
          <w:rFonts w:ascii="Times New Roman" w:eastAsia="Calibri" w:hAnsi="Times New Roman" w:cs="Times New Roman"/>
          <w:i/>
          <w:sz w:val="24"/>
          <w:szCs w:val="24"/>
        </w:rPr>
        <w:t>базовые исследовательские действия как часть познавательных универсальных учебных действий:</w:t>
      </w:r>
    </w:p>
    <w:p w14:paraId="412CD3D9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-с помощью учителя формулировать цель, планировать изменения собственного высказывания в соответствии с речевой ситуацией;</w:t>
      </w:r>
    </w:p>
    <w:p w14:paraId="6FC801EC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-сравнивать несколько вариантов выполнения задания, выбирать наиболее подходящий (на основе предложенных критериев);</w:t>
      </w:r>
    </w:p>
    <w:p w14:paraId="66FEAF9F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-проводить по предложенному плану несложное мини-исследование, выполнять по предложенному плану проектное задание; </w:t>
      </w:r>
    </w:p>
    <w:p w14:paraId="53A44E63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 </w:t>
      </w:r>
    </w:p>
    <w:p w14:paraId="61600DD2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-прогнозировать возможное развитие процессов, событий и их последствия в аналогичных или сходных ситуациях. </w:t>
      </w:r>
    </w:p>
    <w:p w14:paraId="3CFF13AC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     У обучающегося будут сформированы следующие </w:t>
      </w:r>
      <w:r w:rsidRPr="00404D1C">
        <w:rPr>
          <w:rFonts w:ascii="Times New Roman" w:eastAsia="Calibri" w:hAnsi="Times New Roman" w:cs="Times New Roman"/>
          <w:i/>
          <w:sz w:val="24"/>
          <w:szCs w:val="24"/>
        </w:rPr>
        <w:t>умения работать с информацией как часть познавательных универсальных учебных действий:</w:t>
      </w:r>
    </w:p>
    <w:p w14:paraId="20A273EB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-выбирать источник получения информации: нужный словарь, справочник для получения запрашиваемой информации, для уточнения;</w:t>
      </w:r>
    </w:p>
    <w:p w14:paraId="1345CE53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808F25B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A4693B5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509D49F7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-анализировать и создавать текстовую, графическую, видео, звуковую информацию в соответствии с учебной задачей; </w:t>
      </w:r>
    </w:p>
    <w:p w14:paraId="3D2B5FF3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-понимать информацию, зафиксированную в виде таблиц, схем, самостоятельно создавать схемы, таблицы для представления результатов работы с текстами. </w:t>
      </w:r>
    </w:p>
    <w:p w14:paraId="440CB13D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   У обучающегося будут сформированы следующие </w:t>
      </w:r>
      <w:r w:rsidRPr="00404D1C">
        <w:rPr>
          <w:rFonts w:ascii="Times New Roman" w:eastAsia="Calibri" w:hAnsi="Times New Roman" w:cs="Times New Roman"/>
          <w:i/>
          <w:sz w:val="24"/>
          <w:szCs w:val="24"/>
        </w:rPr>
        <w:t>умения общения как часть коммуникативных универсальных учебных действий:</w:t>
      </w: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5F84156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-воспринимать и формулировать суждения, выражать эмоции в соответствии с целями и условиями общения в знакомой среде;</w:t>
      </w:r>
    </w:p>
    <w:p w14:paraId="0FEF415C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-проявлять уважительное отношение к собеседнику, соблюдать правила ведения диалоги и дискуссии;</w:t>
      </w:r>
    </w:p>
    <w:p w14:paraId="68AB13FA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-признавать возможность существования разных точек зрения;</w:t>
      </w:r>
    </w:p>
    <w:p w14:paraId="062A4872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-корректно и аргументированно высказывать своё мнение; </w:t>
      </w:r>
    </w:p>
    <w:p w14:paraId="1F2A031A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-строить речевое высказывание в соответствии с поставленной задачей; </w:t>
      </w:r>
    </w:p>
    <w:p w14:paraId="29C5AD13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-создавать устные и письменные тексты (описание, рассуждение, повествование) в соответствии с речевой ситуацией;</w:t>
      </w:r>
    </w:p>
    <w:p w14:paraId="1F8D8753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138D3154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-подбирать иллюстративный материал (рисунки, фото, плакаты) к тексту выступления. </w:t>
      </w:r>
    </w:p>
    <w:p w14:paraId="2AAA2382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    У обучающегося будут сформированы следующие </w:t>
      </w:r>
      <w:r w:rsidRPr="00404D1C">
        <w:rPr>
          <w:rFonts w:ascii="Times New Roman" w:eastAsia="Calibri" w:hAnsi="Times New Roman" w:cs="Times New Roman"/>
          <w:i/>
          <w:sz w:val="24"/>
          <w:szCs w:val="24"/>
        </w:rPr>
        <w:t>умения самоорганизации как части регулятивных универсальных учебных действий:</w:t>
      </w: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C20EA59" w14:textId="77777777" w:rsidR="00C53206" w:rsidRPr="00C53206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-планировать действия по решению учебной задачи для получения результата</w:t>
      </w:r>
      <w:r w:rsidRPr="00C5320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75CB340B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-выстраивать последовательность выбранных действий.</w:t>
      </w:r>
    </w:p>
    <w:p w14:paraId="0F98706D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    У обучающегося будут сформированы следующие </w:t>
      </w:r>
      <w:r w:rsidRPr="00404D1C">
        <w:rPr>
          <w:rFonts w:ascii="Times New Roman" w:eastAsia="Calibri" w:hAnsi="Times New Roman" w:cs="Times New Roman"/>
          <w:i/>
          <w:sz w:val="24"/>
          <w:szCs w:val="24"/>
        </w:rPr>
        <w:t>умения самоконтроля как части регулятивных универсальных учебных действий:</w:t>
      </w: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61DC4C3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-устанавливать причины успеха/неудач учебной деятельности; </w:t>
      </w:r>
    </w:p>
    <w:p w14:paraId="1F124B67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-корректировать свои учебные действия для преодоления речевых ошибок и ошибок, связанных с анализом текстов; </w:t>
      </w:r>
    </w:p>
    <w:p w14:paraId="1BE36ABD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-соотносить результат деятельности с поставленной учебной задачей по анализу текстов;</w:t>
      </w:r>
    </w:p>
    <w:p w14:paraId="7E829099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-находить ошибку, допущенную при работе с текстами; </w:t>
      </w:r>
    </w:p>
    <w:p w14:paraId="71F249C5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77050512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     У обучающегося будут сформированы следующие </w:t>
      </w:r>
      <w:r w:rsidRPr="00404D1C">
        <w:rPr>
          <w:rFonts w:ascii="Times New Roman" w:eastAsia="Calibri" w:hAnsi="Times New Roman" w:cs="Times New Roman"/>
          <w:i/>
          <w:sz w:val="24"/>
          <w:szCs w:val="24"/>
        </w:rPr>
        <w:t>умения совместной деятельности:</w:t>
      </w: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6A08325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14:paraId="26D3E2CF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9B0D3CD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-проявлять готовность руководить, выполнять поручения, подчиняться, самостоятельно разрешать конфликты; </w:t>
      </w:r>
    </w:p>
    <w:p w14:paraId="7FBA2693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-ответственно выполнять свою часть работы;</w:t>
      </w:r>
    </w:p>
    <w:p w14:paraId="2366E411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-оценивать свой вклад в общий результат; </w:t>
      </w:r>
    </w:p>
    <w:p w14:paraId="3D483405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-выполнять совместные проектные задания с использованием предложенного образца. </w:t>
      </w:r>
    </w:p>
    <w:p w14:paraId="16008779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59F6C3" w14:textId="77777777" w:rsidR="00C53206" w:rsidRPr="00C53206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206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ПРЕДМЕТНЫЕ РЕЗУЛЬТАТЫ </w:t>
      </w:r>
    </w:p>
    <w:p w14:paraId="6F5C6D74" w14:textId="424C8431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    Изучение учебного предмета «Литературное чтение на родном (русском) </w:t>
      </w:r>
      <w:proofErr w:type="gramStart"/>
      <w:r w:rsidRPr="00404D1C">
        <w:rPr>
          <w:rFonts w:ascii="Times New Roman" w:eastAsia="Calibri" w:hAnsi="Times New Roman" w:cs="Times New Roman"/>
          <w:sz w:val="24"/>
          <w:szCs w:val="24"/>
        </w:rPr>
        <w:t>языке»  должно</w:t>
      </w:r>
      <w:proofErr w:type="gramEnd"/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обеспечить: </w:t>
      </w:r>
    </w:p>
    <w:p w14:paraId="47DFFA72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14:paraId="7697B244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-осознание коммуникативно-эстетических возможностей русского языка на основе изучения произведений русской литературы;</w:t>
      </w:r>
    </w:p>
    <w:p w14:paraId="349EC627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 </w:t>
      </w:r>
    </w:p>
    <w:p w14:paraId="4A248BED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 </w:t>
      </w:r>
    </w:p>
    <w:p w14:paraId="7718E10E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-овладение элементарными представлениями о национальном своеобразии метафор, олицетворений, эпитетов; </w:t>
      </w:r>
    </w:p>
    <w:p w14:paraId="107ECDC0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14:paraId="6BA7F55F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 </w:t>
      </w:r>
    </w:p>
    <w:p w14:paraId="257D2750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lastRenderedPageBreak/>
        <w:t>-самостоятельный выбор интересующей литературы, обогащение собственного круга чтения;</w:t>
      </w:r>
    </w:p>
    <w:p w14:paraId="4D59EDD2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-использование справочных источников для получения дополнительной информации.</w:t>
      </w:r>
    </w:p>
    <w:p w14:paraId="3D906940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b/>
          <w:sz w:val="24"/>
          <w:szCs w:val="24"/>
        </w:rPr>
        <w:t>К концу обучения в 4 классе</w:t>
      </w: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обучающийся достигнет следующих предметных результатов по отдельным темам программы по литературному чтению на родном (русском) языке: </w:t>
      </w:r>
    </w:p>
    <w:p w14:paraId="68227F3C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-осознавать значимость чтения русской литературы для личного развития, для культурной самоидентификации;</w:t>
      </w:r>
    </w:p>
    <w:p w14:paraId="0E78097A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-определять позиции героев художественного текста, позицию автора художественного текста;</w:t>
      </w:r>
    </w:p>
    <w:p w14:paraId="2E103748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14:paraId="3F259435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 </w:t>
      </w:r>
    </w:p>
    <w:p w14:paraId="1FB380EF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>-самостоятельно выбирать интересующую литературу, формировать и обогащать собственный круг чтения;</w:t>
      </w:r>
    </w:p>
    <w:p w14:paraId="446615D5" w14:textId="77777777" w:rsidR="00C53206" w:rsidRPr="00404D1C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D1C">
        <w:rPr>
          <w:rFonts w:ascii="Times New Roman" w:eastAsia="Calibri" w:hAnsi="Times New Roman" w:cs="Times New Roman"/>
          <w:sz w:val="24"/>
          <w:szCs w:val="24"/>
        </w:rPr>
        <w:t xml:space="preserve"> -пользоваться справочными источниками для понимания текста и получения дополнительной информации.</w:t>
      </w:r>
    </w:p>
    <w:p w14:paraId="1B607163" w14:textId="77777777" w:rsidR="00C53206" w:rsidRPr="00C53206" w:rsidRDefault="00C53206" w:rsidP="00C532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C53206" w:rsidRPr="00C53206" w:rsidSect="00AC7DB2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26FD6E3" w14:textId="77777777" w:rsidR="00C53206" w:rsidRPr="00C53206" w:rsidRDefault="00C53206" w:rsidP="00C53206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5320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 КЛАСС</w:t>
      </w:r>
    </w:p>
    <w:tbl>
      <w:tblPr>
        <w:tblW w:w="15451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709"/>
        <w:gridCol w:w="5369"/>
        <w:gridCol w:w="7"/>
        <w:gridCol w:w="8"/>
        <w:gridCol w:w="1121"/>
        <w:gridCol w:w="8"/>
        <w:gridCol w:w="1851"/>
        <w:gridCol w:w="1986"/>
        <w:gridCol w:w="4392"/>
      </w:tblGrid>
      <w:tr w:rsidR="00C53206" w:rsidRPr="00C53206" w14:paraId="49359F4E" w14:textId="77777777" w:rsidTr="00AC7DB2">
        <w:trPr>
          <w:trHeight w:hRule="exact"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3AB9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C53206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C5320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A939F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ind w:right="7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E3DF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BE24F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ind w:right="8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53206" w:rsidRPr="00C53206" w14:paraId="2585A019" w14:textId="77777777" w:rsidTr="00AC7DB2">
        <w:trPr>
          <w:trHeight w:hRule="exact" w:val="70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4C6D" w14:textId="77777777" w:rsidR="00C53206" w:rsidRPr="00C53206" w:rsidRDefault="00C53206" w:rsidP="00C5320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CA50" w14:textId="77777777" w:rsidR="00C53206" w:rsidRPr="00C53206" w:rsidRDefault="00C53206" w:rsidP="00C5320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33B4D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6C374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501BF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D69A" w14:textId="77777777" w:rsidR="00C53206" w:rsidRPr="00C53206" w:rsidRDefault="00C53206" w:rsidP="00C5320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206" w:rsidRPr="00C53206" w14:paraId="60AA4BBF" w14:textId="77777777" w:rsidTr="00AC7DB2">
        <w:trPr>
          <w:trHeight w:hRule="exact" w:val="348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BA3DF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1. </w:t>
            </w:r>
            <w:r w:rsidRPr="00C53206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МИР ДЕТСТВА</w:t>
            </w:r>
          </w:p>
        </w:tc>
      </w:tr>
      <w:tr w:rsidR="00C53206" w:rsidRPr="00C53206" w14:paraId="0D9DAD28" w14:textId="77777777" w:rsidTr="00AC7DB2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8BEE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02F3C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0D4AE" w14:textId="5E36DE5D" w:rsidR="00C53206" w:rsidRPr="00C53206" w:rsidRDefault="00404D1C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C152A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4D323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4A840" w14:textId="77777777" w:rsidR="00C53206" w:rsidRPr="00C53206" w:rsidRDefault="008A6CF7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" w:history="1">
              <w:r w:rsidR="00C53206" w:rsidRPr="00C5320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  <w:p w14:paraId="6557847A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6982255E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40E07A50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EC12FDE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4564B90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206" w:rsidRPr="00C53206" w14:paraId="57C734EF" w14:textId="77777777" w:rsidTr="00AC7DB2">
        <w:trPr>
          <w:trHeight w:hRule="exact"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882D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04B7E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D1570" w14:textId="0CDDC5B6" w:rsidR="00C53206" w:rsidRPr="00C53206" w:rsidRDefault="00404D1C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C3C69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65000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7F142" w14:textId="77777777" w:rsidR="00C53206" w:rsidRPr="00C53206" w:rsidRDefault="008A6CF7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C53206" w:rsidRPr="00C5320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  <w:p w14:paraId="796F41F9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3C42D4DC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6AECC8DF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8E301C2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206" w:rsidRPr="00C53206" w14:paraId="0D3E6477" w14:textId="77777777" w:rsidTr="00AC7DB2">
        <w:trPr>
          <w:trHeight w:hRule="exact" w:val="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69D47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C6837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Я и моя семья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6BB07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1EC7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9482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1DF7B" w14:textId="77777777" w:rsidR="00C53206" w:rsidRPr="00C53206" w:rsidRDefault="008A6CF7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C53206" w:rsidRPr="00C5320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  <w:p w14:paraId="421726F5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206" w:rsidRPr="00C53206" w14:paraId="743C6DFC" w14:textId="77777777" w:rsidTr="00AC7DB2">
        <w:trPr>
          <w:trHeight w:hRule="exact"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0EC71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B8245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15507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7BDB8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5FCF4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616ED" w14:textId="77777777" w:rsidR="00C53206" w:rsidRPr="00C53206" w:rsidRDefault="008A6CF7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" w:history="1">
              <w:r w:rsidR="00C53206" w:rsidRPr="00C5320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  <w:p w14:paraId="30EA51E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2854A931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2EB7EF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2F728C1E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8763230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49704CBB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206" w:rsidRPr="00C53206" w14:paraId="60340D3B" w14:textId="77777777" w:rsidTr="00AC7DB2">
        <w:trPr>
          <w:trHeight w:hRule="exact" w:val="348"/>
        </w:trPr>
        <w:tc>
          <w:tcPr>
            <w:tcW w:w="6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4446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0CD9B" w14:textId="4B019A45" w:rsidR="00C53206" w:rsidRPr="00C53206" w:rsidRDefault="00404D1C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8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C70E6" w14:textId="77777777" w:rsidR="00C53206" w:rsidRPr="00C53206" w:rsidRDefault="00C53206" w:rsidP="00C5320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206" w:rsidRPr="00C53206" w14:paraId="568190E6" w14:textId="77777777" w:rsidTr="00AC7DB2">
        <w:trPr>
          <w:trHeight w:hRule="exact" w:val="330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C7CEE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2. </w:t>
            </w:r>
            <w:r w:rsidRPr="00C53206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РОССИЯ — РОДИНА МОЯ</w:t>
            </w:r>
          </w:p>
        </w:tc>
      </w:tr>
      <w:tr w:rsidR="00C53206" w:rsidRPr="00C53206" w14:paraId="421BEDEC" w14:textId="77777777" w:rsidTr="00AC7DB2">
        <w:trPr>
          <w:trHeight w:hRule="exact" w:val="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0AA9C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E017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Родная страна во все времена сынами сильна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AB6B9" w14:textId="3FE8535B" w:rsidR="00C53206" w:rsidRPr="00C53206" w:rsidRDefault="00404D1C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0D382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F2F8A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FB127" w14:textId="77777777" w:rsidR="00C53206" w:rsidRPr="00C53206" w:rsidRDefault="008A6CF7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C53206" w:rsidRPr="00C5320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C53206" w:rsidRPr="00C53206" w14:paraId="62F7B42D" w14:textId="77777777" w:rsidTr="00AC7DB2">
        <w:trPr>
          <w:trHeight w:hRule="exact" w:val="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35EE2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BF05F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ind w:right="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От праздника к празднику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15868" w14:textId="00F50B18" w:rsidR="00C53206" w:rsidRPr="00C53206" w:rsidRDefault="00404D1C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97D34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4EB2F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F6C39" w14:textId="77777777" w:rsidR="00C53206" w:rsidRPr="00C53206" w:rsidRDefault="008A6CF7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C53206" w:rsidRPr="00C5320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C53206" w:rsidRPr="00C53206" w14:paraId="551CF0A2" w14:textId="77777777" w:rsidTr="00AC7DB2">
        <w:trPr>
          <w:trHeight w:hRule="exact" w:val="4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80AA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D5626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ind w:right="4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ED375" w14:textId="39DDCE10" w:rsidR="00C53206" w:rsidRPr="00C53206" w:rsidRDefault="00404D1C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31FAC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2E02E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EFE41" w14:textId="77777777" w:rsidR="00C53206" w:rsidRPr="00C53206" w:rsidRDefault="008A6CF7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="00C53206" w:rsidRPr="00C5320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C53206" w:rsidRPr="00C53206" w14:paraId="26A27512" w14:textId="77777777" w:rsidTr="00AC7DB2">
        <w:trPr>
          <w:trHeight w:hRule="exact" w:val="348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85BC7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5D4D5" w14:textId="36A55501" w:rsidR="00C53206" w:rsidRPr="00C53206" w:rsidRDefault="00404D1C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8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2CCAA" w14:textId="77777777" w:rsidR="00C53206" w:rsidRPr="00C53206" w:rsidRDefault="00C53206" w:rsidP="00C5320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206" w:rsidRPr="00C53206" w14:paraId="6BC40976" w14:textId="77777777" w:rsidTr="00AC7DB2">
        <w:trPr>
          <w:trHeight w:hRule="exact" w:val="429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1E8D0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ind w:right="4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    ОБЩЕЕ КОЛИЧЕСТВО ЧАСОВ ПО ПРОГРАММЕ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D5305" w14:textId="7242CAC1" w:rsidR="00C53206" w:rsidRPr="00C53206" w:rsidRDefault="00C53206" w:rsidP="00C53206">
            <w:pPr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      </w:t>
            </w:r>
            <w:r w:rsidR="00404D1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6D065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5638C" w14:textId="77777777" w:rsidR="00C53206" w:rsidRPr="00C53206" w:rsidRDefault="00C53206" w:rsidP="00C5320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8B5D2" w14:textId="77777777" w:rsidR="00C53206" w:rsidRPr="00C53206" w:rsidRDefault="00C53206" w:rsidP="00C5320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AABE6CE" w14:textId="77777777" w:rsidR="00C53206" w:rsidRPr="00C53206" w:rsidRDefault="00C53206" w:rsidP="00C5320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C25F41" w14:textId="77777777" w:rsidR="00C53206" w:rsidRPr="00C53206" w:rsidRDefault="00C53206" w:rsidP="00C5320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CD021A" w14:textId="77777777" w:rsidR="00C53206" w:rsidRPr="00C53206" w:rsidRDefault="00C53206" w:rsidP="00C5320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D66FD9" w14:textId="77777777" w:rsidR="00C53206" w:rsidRPr="00C53206" w:rsidRDefault="00C53206" w:rsidP="00C5320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8D877E" w14:textId="77777777" w:rsidR="00C53206" w:rsidRPr="00C53206" w:rsidRDefault="00C53206" w:rsidP="00C5320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F1B028" w14:textId="77777777" w:rsidR="00C53206" w:rsidRPr="00C53206" w:rsidRDefault="00C53206" w:rsidP="00C53206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C53206" w:rsidRPr="00C53206" w:rsidSect="00AC7DB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3FFD089" w14:textId="77777777" w:rsidR="00C53206" w:rsidRPr="00C53206" w:rsidRDefault="00C53206" w:rsidP="00C53206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532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УЧЕБНО-МЕТОДИЧЕСКОЕ ОБЕСПЕЧЕНИЕ ОБРАЗОВАТЕЛЬНОГО ПРОЦЕССА </w:t>
      </w:r>
    </w:p>
    <w:p w14:paraId="67F00816" w14:textId="77777777" w:rsidR="00C53206" w:rsidRPr="00C53206" w:rsidRDefault="00C53206" w:rsidP="00C53206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E73188B" w14:textId="77777777" w:rsidR="00C53206" w:rsidRPr="00C53206" w:rsidRDefault="00C53206" w:rsidP="00C53206">
      <w:pPr>
        <w:autoSpaceDE w:val="0"/>
        <w:autoSpaceDN w:val="0"/>
        <w:spacing w:before="346" w:after="0" w:line="230" w:lineRule="auto"/>
        <w:rPr>
          <w:rFonts w:ascii="Times New Roman" w:eastAsia="Calibri" w:hAnsi="Times New Roman" w:cs="Times New Roman"/>
          <w:sz w:val="28"/>
          <w:szCs w:val="28"/>
        </w:rPr>
      </w:pPr>
      <w:r w:rsidRPr="00C532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2081838F" w14:textId="77777777" w:rsidR="00C53206" w:rsidRPr="00C53206" w:rsidRDefault="00C53206" w:rsidP="00C53206">
      <w:pPr>
        <w:autoSpaceDE w:val="0"/>
        <w:autoSpaceDN w:val="0"/>
        <w:spacing w:before="166" w:after="0" w:line="281" w:lineRule="auto"/>
        <w:ind w:right="1584"/>
        <w:rPr>
          <w:rFonts w:ascii="Times New Roman" w:eastAsia="Calibri" w:hAnsi="Times New Roman" w:cs="Times New Roman"/>
          <w:sz w:val="28"/>
          <w:szCs w:val="28"/>
        </w:rPr>
      </w:pPr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«Литературное чтение на родном русском языке» 1-</w:t>
      </w:r>
      <w:proofErr w:type="gramStart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>4  класс</w:t>
      </w:r>
      <w:proofErr w:type="gramEnd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>О.М.Александрова</w:t>
      </w:r>
      <w:proofErr w:type="spellEnd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.; </w:t>
      </w:r>
      <w:proofErr w:type="spellStart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>М.И.Кузнецова</w:t>
      </w:r>
      <w:proofErr w:type="spellEnd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.; </w:t>
      </w:r>
      <w:r w:rsidRPr="00C53206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>Л.А.Романова</w:t>
      </w:r>
      <w:proofErr w:type="spellEnd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М.: Просвещение; </w:t>
      </w:r>
      <w:r w:rsidRPr="00C53206">
        <w:rPr>
          <w:rFonts w:ascii="Times New Roman" w:eastAsia="Calibri" w:hAnsi="Times New Roman" w:cs="Times New Roman"/>
          <w:sz w:val="28"/>
          <w:szCs w:val="28"/>
        </w:rPr>
        <w:br/>
      </w:r>
    </w:p>
    <w:p w14:paraId="23A0D08E" w14:textId="77777777" w:rsidR="00C53206" w:rsidRPr="00C53206" w:rsidRDefault="00C53206" w:rsidP="00C53206">
      <w:pPr>
        <w:autoSpaceDE w:val="0"/>
        <w:autoSpaceDN w:val="0"/>
        <w:spacing w:before="262" w:after="0" w:line="230" w:lineRule="auto"/>
        <w:rPr>
          <w:rFonts w:ascii="Times New Roman" w:eastAsia="Calibri" w:hAnsi="Times New Roman" w:cs="Times New Roman"/>
          <w:sz w:val="28"/>
          <w:szCs w:val="28"/>
        </w:rPr>
      </w:pPr>
      <w:r w:rsidRPr="00C532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14:paraId="6B6D95A0" w14:textId="77777777" w:rsidR="00C53206" w:rsidRPr="00C53206" w:rsidRDefault="00C53206" w:rsidP="00C53206">
      <w:pPr>
        <w:autoSpaceDE w:val="0"/>
        <w:autoSpaceDN w:val="0"/>
        <w:spacing w:before="168" w:after="0" w:line="262" w:lineRule="auto"/>
        <w:ind w:right="432"/>
        <w:rPr>
          <w:rFonts w:ascii="Times New Roman" w:eastAsia="Calibri" w:hAnsi="Times New Roman" w:cs="Times New Roman"/>
          <w:sz w:val="28"/>
          <w:szCs w:val="28"/>
        </w:rPr>
      </w:pPr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Методическое пособие 1-</w:t>
      </w:r>
      <w:proofErr w:type="gramStart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>4  класс</w:t>
      </w:r>
      <w:proofErr w:type="gramEnd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>О.М.Александрова</w:t>
      </w:r>
      <w:proofErr w:type="spellEnd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М.И. Кузнецова </w:t>
      </w:r>
      <w:proofErr w:type="spellStart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>Л.В.Петленко</w:t>
      </w:r>
      <w:proofErr w:type="spellEnd"/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>, В.Ю. Романова Москва "Учебная литература</w:t>
      </w:r>
    </w:p>
    <w:p w14:paraId="6612043F" w14:textId="77777777" w:rsidR="00C53206" w:rsidRPr="00C53206" w:rsidRDefault="00C53206" w:rsidP="00C53206">
      <w:pPr>
        <w:autoSpaceDE w:val="0"/>
        <w:autoSpaceDN w:val="0"/>
        <w:spacing w:before="262" w:after="0" w:line="230" w:lineRule="auto"/>
        <w:rPr>
          <w:rFonts w:ascii="Times New Roman" w:eastAsia="Calibri" w:hAnsi="Times New Roman" w:cs="Times New Roman"/>
          <w:sz w:val="28"/>
          <w:szCs w:val="28"/>
        </w:rPr>
      </w:pPr>
      <w:r w:rsidRPr="00C532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5C39DF18" w14:textId="77777777" w:rsidR="00C53206" w:rsidRPr="00C53206" w:rsidRDefault="00C53206" w:rsidP="00C53206">
      <w:pPr>
        <w:autoSpaceDE w:val="0"/>
        <w:autoSpaceDN w:val="0"/>
        <w:spacing w:after="0" w:line="276" w:lineRule="auto"/>
        <w:ind w:right="55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1.school-collection.edu.ru </w:t>
      </w:r>
      <w:r w:rsidRPr="00C53206">
        <w:rPr>
          <w:rFonts w:ascii="Times New Roman" w:eastAsia="Calibri" w:hAnsi="Times New Roman" w:cs="Times New Roman"/>
          <w:sz w:val="28"/>
          <w:szCs w:val="28"/>
          <w:lang w:val="en-US"/>
        </w:rPr>
        <w:br/>
      </w:r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2. </w:t>
      </w:r>
      <w:hyperlink r:id="rId16" w:history="1">
        <w:r w:rsidRPr="00C5320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http://pedsovet.su</w:t>
        </w:r>
      </w:hyperlink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53206">
        <w:rPr>
          <w:rFonts w:ascii="Times New Roman" w:eastAsia="Calibri" w:hAnsi="Times New Roman" w:cs="Times New Roman"/>
          <w:sz w:val="28"/>
          <w:szCs w:val="28"/>
          <w:lang w:val="en-US"/>
        </w:rPr>
        <w:br/>
      </w:r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3. </w:t>
      </w:r>
      <w:hyperlink r:id="rId17" w:history="1">
        <w:r w:rsidRPr="00C5320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C5320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://</w:t>
        </w:r>
        <w:proofErr w:type="spellStart"/>
        <w:r w:rsidRPr="00C5320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educont</w:t>
        </w:r>
        <w:proofErr w:type="spellEnd"/>
        <w:r w:rsidRPr="00C5320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C5320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14:paraId="33307F60" w14:textId="77777777" w:rsidR="00C53206" w:rsidRPr="00C53206" w:rsidRDefault="00C53206" w:rsidP="00C53206">
      <w:pPr>
        <w:autoSpaceDE w:val="0"/>
        <w:autoSpaceDN w:val="0"/>
        <w:spacing w:after="0" w:line="276" w:lineRule="auto"/>
        <w:ind w:right="5526"/>
        <w:rPr>
          <w:rFonts w:ascii="Times New Roman" w:eastAsia="Calibri" w:hAnsi="Times New Roman" w:cs="Times New Roman"/>
          <w:sz w:val="28"/>
          <w:szCs w:val="28"/>
        </w:rPr>
      </w:pPr>
      <w:r w:rsidRPr="00C53206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C53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8" w:history="1">
        <w:r w:rsidRPr="00C53206">
          <w:rPr>
            <w:rFonts w:ascii="Times New Roman" w:eastAsia="Times New Roman" w:hAnsi="Times New Roman" w:cs="Times New Roman"/>
            <w:color w:val="0000FF"/>
            <w:w w:val="97"/>
            <w:sz w:val="28"/>
            <w:szCs w:val="28"/>
            <w:u w:val="single"/>
            <w:lang w:val="en-US"/>
          </w:rPr>
          <w:t>http</w:t>
        </w:r>
        <w:r w:rsidRPr="00C53206">
          <w:rPr>
            <w:rFonts w:ascii="Times New Roman" w:eastAsia="Times New Roman" w:hAnsi="Times New Roman" w:cs="Times New Roman"/>
            <w:color w:val="0000FF"/>
            <w:w w:val="97"/>
            <w:sz w:val="28"/>
            <w:szCs w:val="28"/>
            <w:u w:val="single"/>
          </w:rPr>
          <w:t>://</w:t>
        </w:r>
        <w:r w:rsidRPr="00C53206">
          <w:rPr>
            <w:rFonts w:ascii="Times New Roman" w:eastAsia="Times New Roman" w:hAnsi="Times New Roman" w:cs="Times New Roman"/>
            <w:color w:val="0000FF"/>
            <w:w w:val="97"/>
            <w:sz w:val="28"/>
            <w:szCs w:val="28"/>
            <w:u w:val="single"/>
            <w:lang w:val="en-US"/>
          </w:rPr>
          <w:t>pedsovet</w:t>
        </w:r>
        <w:r w:rsidRPr="00C53206">
          <w:rPr>
            <w:rFonts w:ascii="Times New Roman" w:eastAsia="Times New Roman" w:hAnsi="Times New Roman" w:cs="Times New Roman"/>
            <w:color w:val="0000FF"/>
            <w:w w:val="97"/>
            <w:sz w:val="28"/>
            <w:szCs w:val="28"/>
            <w:u w:val="single"/>
          </w:rPr>
          <w:t>.</w:t>
        </w:r>
        <w:r w:rsidRPr="00C53206">
          <w:rPr>
            <w:rFonts w:ascii="Times New Roman" w:eastAsia="Times New Roman" w:hAnsi="Times New Roman" w:cs="Times New Roman"/>
            <w:color w:val="0000FF"/>
            <w:w w:val="97"/>
            <w:sz w:val="28"/>
            <w:szCs w:val="28"/>
            <w:u w:val="single"/>
            <w:lang w:val="en-US"/>
          </w:rPr>
          <w:t>su</w:t>
        </w:r>
      </w:hyperlink>
      <w:r w:rsidRPr="00C53206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 </w:t>
      </w:r>
      <w:r w:rsidRPr="00C53206">
        <w:rPr>
          <w:rFonts w:ascii="Times New Roman" w:eastAsia="Calibri" w:hAnsi="Times New Roman" w:cs="Times New Roman"/>
          <w:sz w:val="28"/>
          <w:szCs w:val="28"/>
        </w:rPr>
        <w:br/>
      </w:r>
      <w:r w:rsidRPr="00C53206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5.  </w:t>
      </w:r>
      <w:hyperlink r:id="rId19" w:history="1">
        <w:r w:rsidRPr="00C53206">
          <w:rPr>
            <w:rFonts w:ascii="Times New Roman" w:eastAsia="Times New Roman" w:hAnsi="Times New Roman" w:cs="Times New Roman"/>
            <w:color w:val="0000FF"/>
            <w:w w:val="97"/>
            <w:sz w:val="28"/>
            <w:szCs w:val="28"/>
            <w:u w:val="single"/>
            <w:lang w:val="en-US"/>
          </w:rPr>
          <w:t>https</w:t>
        </w:r>
        <w:r w:rsidRPr="00C53206">
          <w:rPr>
            <w:rFonts w:ascii="Times New Roman" w:eastAsia="Times New Roman" w:hAnsi="Times New Roman" w:cs="Times New Roman"/>
            <w:color w:val="0000FF"/>
            <w:w w:val="97"/>
            <w:sz w:val="28"/>
            <w:szCs w:val="28"/>
            <w:u w:val="single"/>
          </w:rPr>
          <w:t>://</w:t>
        </w:r>
        <w:proofErr w:type="spellStart"/>
        <w:r w:rsidRPr="00C53206">
          <w:rPr>
            <w:rFonts w:ascii="Times New Roman" w:eastAsia="Times New Roman" w:hAnsi="Times New Roman" w:cs="Times New Roman"/>
            <w:color w:val="0000FF"/>
            <w:w w:val="97"/>
            <w:sz w:val="28"/>
            <w:szCs w:val="28"/>
            <w:u w:val="single"/>
            <w:lang w:val="en-US"/>
          </w:rPr>
          <w:t>educont</w:t>
        </w:r>
        <w:proofErr w:type="spellEnd"/>
        <w:r w:rsidRPr="00C53206">
          <w:rPr>
            <w:rFonts w:ascii="Times New Roman" w:eastAsia="Times New Roman" w:hAnsi="Times New Roman" w:cs="Times New Roman"/>
            <w:color w:val="0000FF"/>
            <w:w w:val="97"/>
            <w:sz w:val="28"/>
            <w:szCs w:val="28"/>
            <w:u w:val="single"/>
          </w:rPr>
          <w:t>.</w:t>
        </w:r>
        <w:proofErr w:type="spellStart"/>
        <w:r w:rsidRPr="00C53206">
          <w:rPr>
            <w:rFonts w:ascii="Times New Roman" w:eastAsia="Times New Roman" w:hAnsi="Times New Roman" w:cs="Times New Roman"/>
            <w:color w:val="0000FF"/>
            <w:w w:val="97"/>
            <w:sz w:val="28"/>
            <w:szCs w:val="28"/>
            <w:u w:val="single"/>
            <w:lang w:val="en-US"/>
          </w:rPr>
          <w:t>ru</w:t>
        </w:r>
        <w:proofErr w:type="spellEnd"/>
      </w:hyperlink>
    </w:p>
    <w:p w14:paraId="66934FAD" w14:textId="77777777" w:rsidR="00C53206" w:rsidRPr="00C53206" w:rsidRDefault="00C53206" w:rsidP="00C53206">
      <w:pPr>
        <w:autoSpaceDE w:val="0"/>
        <w:autoSpaceDN w:val="0"/>
        <w:spacing w:after="0" w:line="276" w:lineRule="auto"/>
        <w:ind w:right="5526"/>
        <w:rPr>
          <w:rFonts w:ascii="Times New Roman" w:eastAsia="Calibri" w:hAnsi="Times New Roman" w:cs="Times New Roman"/>
          <w:sz w:val="28"/>
          <w:szCs w:val="28"/>
        </w:rPr>
      </w:pPr>
      <w:r w:rsidRPr="00C53206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r:id="rId20" w:history="1">
        <w:r w:rsidRPr="00C5320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https://multiurok.ru</w:t>
        </w:r>
      </w:hyperlink>
    </w:p>
    <w:p w14:paraId="3C649CD4" w14:textId="77777777" w:rsidR="00C53206" w:rsidRPr="00C53206" w:rsidRDefault="00C53206" w:rsidP="00C53206">
      <w:pPr>
        <w:autoSpaceDE w:val="0"/>
        <w:autoSpaceDN w:val="0"/>
        <w:spacing w:after="0" w:line="276" w:lineRule="auto"/>
        <w:ind w:right="288"/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</w:pPr>
    </w:p>
    <w:p w14:paraId="7AE149F4" w14:textId="77777777" w:rsidR="00C53206" w:rsidRPr="00C53206" w:rsidRDefault="00C53206" w:rsidP="00C53206">
      <w:pPr>
        <w:autoSpaceDE w:val="0"/>
        <w:autoSpaceDN w:val="0"/>
        <w:spacing w:after="0" w:line="276" w:lineRule="auto"/>
        <w:ind w:right="8064"/>
        <w:rPr>
          <w:rFonts w:ascii="Calibri" w:eastAsia="Calibri" w:hAnsi="Calibri" w:cs="Times New Roman"/>
          <w:sz w:val="28"/>
          <w:szCs w:val="28"/>
        </w:rPr>
      </w:pPr>
    </w:p>
    <w:p w14:paraId="2FDF06C9" w14:textId="77777777" w:rsidR="00C53206" w:rsidRPr="00C53206" w:rsidRDefault="00C53206" w:rsidP="00C5320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7484E68" w14:textId="77777777" w:rsidR="00F41499" w:rsidRDefault="00F41499"/>
    <w:sectPr w:rsidR="00F41499" w:rsidSect="00AC7D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715FA" w14:textId="77777777" w:rsidR="00656059" w:rsidRDefault="00656059">
      <w:pPr>
        <w:spacing w:after="0" w:line="240" w:lineRule="auto"/>
      </w:pPr>
      <w:r>
        <w:separator/>
      </w:r>
    </w:p>
  </w:endnote>
  <w:endnote w:type="continuationSeparator" w:id="0">
    <w:p w14:paraId="1C22DEBA" w14:textId="77777777" w:rsidR="00656059" w:rsidRDefault="00656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431135"/>
      <w:docPartObj>
        <w:docPartGallery w:val="Page Numbers (Bottom of Page)"/>
        <w:docPartUnique/>
      </w:docPartObj>
    </w:sdtPr>
    <w:sdtEndPr/>
    <w:sdtContent>
      <w:p w14:paraId="1A140B4A" w14:textId="77777777" w:rsidR="00AC7DB2" w:rsidRDefault="00AC7DB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0E01C730" w14:textId="77777777" w:rsidR="00AC7DB2" w:rsidRDefault="00AC7DB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160E1" w14:textId="77777777" w:rsidR="00656059" w:rsidRDefault="00656059">
      <w:pPr>
        <w:spacing w:after="0" w:line="240" w:lineRule="auto"/>
      </w:pPr>
      <w:r>
        <w:separator/>
      </w:r>
    </w:p>
  </w:footnote>
  <w:footnote w:type="continuationSeparator" w:id="0">
    <w:p w14:paraId="58E3CC3C" w14:textId="77777777" w:rsidR="00656059" w:rsidRDefault="00656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E44D57"/>
    <w:multiLevelType w:val="multilevel"/>
    <w:tmpl w:val="75E8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8342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499"/>
    <w:rsid w:val="00404D1C"/>
    <w:rsid w:val="00656059"/>
    <w:rsid w:val="0080336A"/>
    <w:rsid w:val="008A6CF7"/>
    <w:rsid w:val="0098476C"/>
    <w:rsid w:val="00AC7DB2"/>
    <w:rsid w:val="00BA0CE3"/>
    <w:rsid w:val="00C53206"/>
    <w:rsid w:val="00F4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3F8B"/>
  <w15:chartTrackingRefBased/>
  <w15:docId w15:val="{F0B7E3A7-19D1-44C9-9EFE-444AFEB5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3206"/>
  </w:style>
  <w:style w:type="paragraph" w:customStyle="1" w:styleId="10">
    <w:name w:val="Абзац списка1"/>
    <w:basedOn w:val="a"/>
    <w:next w:val="a3"/>
    <w:link w:val="a4"/>
    <w:uiPriority w:val="34"/>
    <w:qFormat/>
    <w:rsid w:val="00C53206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a4">
    <w:name w:val="Абзац списка Знак"/>
    <w:link w:val="10"/>
    <w:uiPriority w:val="34"/>
    <w:locked/>
    <w:rsid w:val="00C53206"/>
    <w:rPr>
      <w:rFonts w:eastAsia="Times New Roman"/>
      <w:lang w:eastAsia="ru-RU"/>
    </w:rPr>
  </w:style>
  <w:style w:type="paragraph" w:customStyle="1" w:styleId="ConsPlusNormal">
    <w:name w:val="ConsPlusNormal"/>
    <w:rsid w:val="00C532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532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C5320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532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C53206"/>
    <w:rPr>
      <w:color w:val="0000FF"/>
      <w:u w:val="single"/>
    </w:rPr>
  </w:style>
  <w:style w:type="paragraph" w:customStyle="1" w:styleId="ParagraphStyle">
    <w:name w:val="Paragraph Style"/>
    <w:rsid w:val="00C53206"/>
    <w:pPr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53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53206"/>
  </w:style>
  <w:style w:type="paragraph" w:styleId="a9">
    <w:name w:val="footer"/>
    <w:basedOn w:val="a"/>
    <w:link w:val="aa"/>
    <w:uiPriority w:val="99"/>
    <w:unhideWhenUsed/>
    <w:rsid w:val="00C53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3206"/>
  </w:style>
  <w:style w:type="paragraph" w:styleId="a3">
    <w:name w:val="List Paragraph"/>
    <w:basedOn w:val="a"/>
    <w:uiPriority w:val="34"/>
    <w:qFormat/>
    <w:rsid w:val="00C5320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8A6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://pedsovet.s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educon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sovet.su" TargetMode="External"/><Relationship Id="rId20" Type="http://schemas.openxmlformats.org/officeDocument/2006/relationships/hyperlink" Target="https://multiuro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educo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4113</Words>
  <Characters>23448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123</cp:lastModifiedBy>
  <cp:revision>6</cp:revision>
  <dcterms:created xsi:type="dcterms:W3CDTF">2024-09-28T04:38:00Z</dcterms:created>
  <dcterms:modified xsi:type="dcterms:W3CDTF">2024-10-08T11:34:00Z</dcterms:modified>
</cp:coreProperties>
</file>